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5" w:rsidRPr="009018B5" w:rsidRDefault="009018B5" w:rsidP="009018B5">
      <w:pPr>
        <w:jc w:val="right"/>
        <w:rPr>
          <w:b/>
        </w:rPr>
      </w:pPr>
      <w:r w:rsidRPr="009018B5">
        <w:rPr>
          <w:b/>
        </w:rPr>
        <w:t>УТВЕРЖДАЮ:</w:t>
      </w:r>
    </w:p>
    <w:p w:rsidR="009018B5" w:rsidRPr="009018B5" w:rsidRDefault="009018B5" w:rsidP="009018B5">
      <w:pPr>
        <w:jc w:val="right"/>
      </w:pPr>
      <w:r w:rsidRPr="009018B5">
        <w:t>Директор МБУК</w:t>
      </w:r>
    </w:p>
    <w:p w:rsidR="009018B5" w:rsidRDefault="009018B5" w:rsidP="009018B5">
      <w:pPr>
        <w:jc w:val="right"/>
      </w:pPr>
      <w:r w:rsidRPr="009018B5">
        <w:t>«</w:t>
      </w:r>
      <w:proofErr w:type="spellStart"/>
      <w:r w:rsidRPr="009018B5">
        <w:t>Усинская</w:t>
      </w:r>
      <w:proofErr w:type="spellEnd"/>
      <w:r w:rsidRPr="009018B5">
        <w:t xml:space="preserve"> централизованная </w:t>
      </w:r>
    </w:p>
    <w:p w:rsidR="009018B5" w:rsidRPr="009018B5" w:rsidRDefault="009018B5" w:rsidP="009018B5">
      <w:pPr>
        <w:jc w:val="right"/>
      </w:pPr>
      <w:r w:rsidRPr="009018B5">
        <w:t>библиотечная система»</w:t>
      </w:r>
    </w:p>
    <w:p w:rsidR="009018B5" w:rsidRPr="009018B5" w:rsidRDefault="009018B5" w:rsidP="009018B5">
      <w:pPr>
        <w:jc w:val="right"/>
      </w:pPr>
      <w:r w:rsidRPr="009018B5">
        <w:t>_______________</w:t>
      </w:r>
      <w:proofErr w:type="spellStart"/>
      <w:r w:rsidRPr="009018B5">
        <w:t>М.А.Серов</w:t>
      </w:r>
      <w:proofErr w:type="spellEnd"/>
    </w:p>
    <w:p w:rsidR="008905B0" w:rsidRPr="009018B5" w:rsidRDefault="00301E66" w:rsidP="009018B5">
      <w:pPr>
        <w:jc w:val="right"/>
      </w:pPr>
      <w:r>
        <w:t>«___» _____________ 202</w:t>
      </w:r>
      <w:r w:rsidR="00B26BA1" w:rsidRPr="000C3952">
        <w:t>3</w:t>
      </w:r>
      <w:r w:rsidR="009018B5" w:rsidRPr="009018B5">
        <w:t>г.</w:t>
      </w:r>
    </w:p>
    <w:p w:rsidR="008905B0" w:rsidRDefault="008905B0" w:rsidP="009018B5">
      <w:pPr>
        <w:jc w:val="right"/>
        <w:rPr>
          <w:i/>
        </w:rPr>
      </w:pPr>
    </w:p>
    <w:p w:rsidR="008905B0" w:rsidRDefault="008905B0" w:rsidP="009018B5">
      <w:pPr>
        <w:jc w:val="right"/>
        <w:rPr>
          <w:i/>
        </w:rPr>
      </w:pPr>
    </w:p>
    <w:p w:rsidR="009018B5" w:rsidRPr="009018B5" w:rsidRDefault="00983041" w:rsidP="009018B5">
      <w:pPr>
        <w:jc w:val="center"/>
        <w:rPr>
          <w:b/>
          <w:sz w:val="28"/>
        </w:rPr>
      </w:pPr>
      <w:r w:rsidRPr="009018B5">
        <w:rPr>
          <w:b/>
          <w:sz w:val="28"/>
        </w:rPr>
        <w:t>ПОЛОЖЕНИЕ</w:t>
      </w:r>
    </w:p>
    <w:p w:rsidR="0073365E" w:rsidRDefault="00983041" w:rsidP="009018B5">
      <w:pPr>
        <w:jc w:val="center"/>
        <w:rPr>
          <w:sz w:val="28"/>
        </w:rPr>
      </w:pPr>
      <w:r w:rsidRPr="009018B5">
        <w:rPr>
          <w:sz w:val="28"/>
        </w:rPr>
        <w:t xml:space="preserve">о проведении </w:t>
      </w:r>
      <w:r w:rsidR="00B26BA1">
        <w:rPr>
          <w:sz w:val="28"/>
          <w:lang w:val="en-US"/>
        </w:rPr>
        <w:t>II</w:t>
      </w:r>
      <w:r w:rsidR="00B26BA1" w:rsidRPr="00B26BA1">
        <w:rPr>
          <w:sz w:val="28"/>
        </w:rPr>
        <w:t xml:space="preserve"> </w:t>
      </w:r>
      <w:r w:rsidR="008905B0" w:rsidRPr="009018B5">
        <w:rPr>
          <w:sz w:val="28"/>
        </w:rPr>
        <w:t>муниципального</w:t>
      </w:r>
      <w:r w:rsidRPr="009018B5">
        <w:rPr>
          <w:sz w:val="28"/>
        </w:rPr>
        <w:t xml:space="preserve"> фестиваля детского чтения</w:t>
      </w:r>
    </w:p>
    <w:p w:rsidR="00983041" w:rsidRPr="009018B5" w:rsidRDefault="00983041" w:rsidP="009018B5">
      <w:pPr>
        <w:jc w:val="center"/>
        <w:rPr>
          <w:sz w:val="28"/>
        </w:rPr>
      </w:pPr>
      <w:r w:rsidRPr="009018B5">
        <w:rPr>
          <w:sz w:val="28"/>
        </w:rPr>
        <w:t>«</w:t>
      </w:r>
      <w:proofErr w:type="spellStart"/>
      <w:r w:rsidR="0073365E">
        <w:rPr>
          <w:sz w:val="28"/>
        </w:rPr>
        <w:t>ЧиПолЛиНо</w:t>
      </w:r>
      <w:proofErr w:type="spellEnd"/>
      <w:r w:rsidRPr="009018B5">
        <w:rPr>
          <w:sz w:val="28"/>
        </w:rPr>
        <w:t>»</w:t>
      </w:r>
    </w:p>
    <w:p w:rsidR="00983041" w:rsidRPr="009018B5" w:rsidRDefault="00983041" w:rsidP="009018B5">
      <w:pPr>
        <w:jc w:val="center"/>
        <w:rPr>
          <w:b/>
          <w:sz w:val="28"/>
        </w:rPr>
      </w:pPr>
      <w:r w:rsidRPr="009018B5">
        <w:rPr>
          <w:b/>
          <w:sz w:val="28"/>
        </w:rPr>
        <w:t>1. Общие положения</w:t>
      </w:r>
    </w:p>
    <w:p w:rsidR="00983041" w:rsidRPr="009018B5" w:rsidRDefault="00983041" w:rsidP="009018B5">
      <w:pPr>
        <w:spacing w:line="276" w:lineRule="auto"/>
        <w:jc w:val="both"/>
        <w:rPr>
          <w:sz w:val="28"/>
        </w:rPr>
      </w:pPr>
      <w:r w:rsidRPr="009018B5">
        <w:rPr>
          <w:sz w:val="28"/>
        </w:rPr>
        <w:t xml:space="preserve"> 1.1 </w:t>
      </w:r>
      <w:r w:rsidR="008905B0" w:rsidRPr="009018B5">
        <w:rPr>
          <w:sz w:val="28"/>
        </w:rPr>
        <w:t xml:space="preserve">Муниципальный </w:t>
      </w:r>
      <w:r w:rsidRPr="009018B5">
        <w:rPr>
          <w:sz w:val="28"/>
        </w:rPr>
        <w:t xml:space="preserve"> фестиваль детского чтения «</w:t>
      </w:r>
      <w:proofErr w:type="spellStart"/>
      <w:r w:rsidR="0073365E">
        <w:rPr>
          <w:sz w:val="28"/>
        </w:rPr>
        <w:t>ЧиПолЛиНо</w:t>
      </w:r>
      <w:proofErr w:type="spellEnd"/>
      <w:r w:rsidRPr="009018B5">
        <w:rPr>
          <w:sz w:val="28"/>
        </w:rPr>
        <w:t>» (</w:t>
      </w:r>
      <w:r w:rsidR="0073365E">
        <w:rPr>
          <w:sz w:val="28"/>
        </w:rPr>
        <w:t>Читай Полезное - Листай Новое</w:t>
      </w:r>
      <w:r w:rsidRPr="009018B5">
        <w:rPr>
          <w:sz w:val="28"/>
        </w:rPr>
        <w:t>) – это комплексная система мероприятий: мастер-классы</w:t>
      </w:r>
      <w:r w:rsidR="0073365E">
        <w:rPr>
          <w:sz w:val="28"/>
        </w:rPr>
        <w:t xml:space="preserve"> и встречи</w:t>
      </w:r>
      <w:r w:rsidRPr="009018B5">
        <w:rPr>
          <w:sz w:val="28"/>
        </w:rPr>
        <w:t xml:space="preserve"> с писателями, творческие конкурсы, в</w:t>
      </w:r>
      <w:r w:rsidR="0073365E">
        <w:rPr>
          <w:sz w:val="28"/>
        </w:rPr>
        <w:t>икторины, квесты, презентации</w:t>
      </w:r>
      <w:r w:rsidRPr="009018B5">
        <w:rPr>
          <w:sz w:val="28"/>
        </w:rPr>
        <w:t xml:space="preserve"> и т.д., направленн</w:t>
      </w:r>
      <w:r w:rsidR="008905B0" w:rsidRPr="009018B5">
        <w:rPr>
          <w:sz w:val="28"/>
        </w:rPr>
        <w:t>ая</w:t>
      </w:r>
      <w:r w:rsidRPr="009018B5">
        <w:rPr>
          <w:sz w:val="28"/>
        </w:rPr>
        <w:t xml:space="preserve"> на объединение усилий в области поддержки и развития чтения детей.</w:t>
      </w:r>
    </w:p>
    <w:p w:rsidR="009018B5" w:rsidRDefault="00BF3FAB" w:rsidP="009018B5">
      <w:pPr>
        <w:spacing w:line="276" w:lineRule="auto"/>
        <w:jc w:val="both"/>
        <w:rPr>
          <w:sz w:val="28"/>
        </w:rPr>
      </w:pPr>
      <w:r w:rsidRPr="009018B5">
        <w:rPr>
          <w:sz w:val="28"/>
        </w:rPr>
        <w:t xml:space="preserve">Муниципальный фестиваль детского чтения </w:t>
      </w:r>
      <w:r w:rsidR="0073365E">
        <w:rPr>
          <w:sz w:val="28"/>
        </w:rPr>
        <w:t>«</w:t>
      </w:r>
      <w:proofErr w:type="spellStart"/>
      <w:r w:rsidR="0073365E">
        <w:rPr>
          <w:sz w:val="28"/>
        </w:rPr>
        <w:t>ЧиПолЛиНо</w:t>
      </w:r>
      <w:proofErr w:type="spellEnd"/>
      <w:r w:rsidR="0073365E">
        <w:rPr>
          <w:sz w:val="28"/>
        </w:rPr>
        <w:t xml:space="preserve">» </w:t>
      </w:r>
      <w:r w:rsidRPr="009018B5">
        <w:rPr>
          <w:sz w:val="28"/>
        </w:rPr>
        <w:t>(далее – Фестиваль) в 202</w:t>
      </w:r>
      <w:r w:rsidR="00B26BA1" w:rsidRPr="00B26BA1">
        <w:rPr>
          <w:sz w:val="28"/>
        </w:rPr>
        <w:t>3</w:t>
      </w:r>
      <w:r w:rsidRPr="009018B5">
        <w:rPr>
          <w:sz w:val="28"/>
        </w:rPr>
        <w:t xml:space="preserve"> году пройдет рамках празднования 45-летия со дня открытия </w:t>
      </w:r>
      <w:r w:rsidR="00A85E72">
        <w:rPr>
          <w:sz w:val="28"/>
        </w:rPr>
        <w:t xml:space="preserve">районной </w:t>
      </w:r>
      <w:r w:rsidR="00B26BA1">
        <w:rPr>
          <w:sz w:val="28"/>
        </w:rPr>
        <w:t xml:space="preserve">детской </w:t>
      </w:r>
      <w:r w:rsidRPr="009018B5">
        <w:rPr>
          <w:sz w:val="28"/>
        </w:rPr>
        <w:t xml:space="preserve">библиотеки в г. Усинске. </w:t>
      </w:r>
    </w:p>
    <w:p w:rsidR="00983041" w:rsidRPr="009018B5" w:rsidRDefault="00983041" w:rsidP="009018B5">
      <w:pPr>
        <w:spacing w:line="276" w:lineRule="auto"/>
        <w:jc w:val="both"/>
        <w:rPr>
          <w:sz w:val="28"/>
        </w:rPr>
      </w:pPr>
      <w:r w:rsidRPr="009018B5">
        <w:rPr>
          <w:sz w:val="28"/>
        </w:rPr>
        <w:t>1.2 Настоящее Положение определяет цель и задачи, порядок проведения и подведения итогов Фестиваля.</w:t>
      </w:r>
    </w:p>
    <w:p w:rsidR="00983041" w:rsidRPr="009018B5" w:rsidRDefault="00983041" w:rsidP="009018B5">
      <w:pPr>
        <w:jc w:val="both"/>
        <w:rPr>
          <w:sz w:val="28"/>
        </w:rPr>
      </w:pPr>
      <w:r w:rsidRPr="009018B5">
        <w:rPr>
          <w:sz w:val="28"/>
        </w:rPr>
        <w:t xml:space="preserve">1.3 </w:t>
      </w:r>
      <w:r w:rsidR="00B27C1D" w:rsidRPr="009018B5">
        <w:rPr>
          <w:sz w:val="28"/>
        </w:rPr>
        <w:t>О</w:t>
      </w:r>
      <w:r w:rsidRPr="009018B5">
        <w:rPr>
          <w:sz w:val="28"/>
        </w:rPr>
        <w:t xml:space="preserve">рганизатором Фестиваля является </w:t>
      </w:r>
      <w:r w:rsidR="00B27C1D" w:rsidRPr="009018B5">
        <w:rPr>
          <w:sz w:val="28"/>
        </w:rPr>
        <w:t>Центральная детская библиотека МБУК «УЦБС»</w:t>
      </w:r>
      <w:r w:rsidRPr="009018B5">
        <w:rPr>
          <w:sz w:val="28"/>
        </w:rPr>
        <w:t>.</w:t>
      </w:r>
    </w:p>
    <w:p w:rsidR="00983041" w:rsidRPr="009018B5" w:rsidRDefault="00983041" w:rsidP="009018B5">
      <w:pPr>
        <w:jc w:val="both"/>
        <w:rPr>
          <w:b/>
          <w:sz w:val="28"/>
        </w:rPr>
      </w:pPr>
      <w:r w:rsidRPr="009018B5">
        <w:rPr>
          <w:b/>
          <w:sz w:val="28"/>
        </w:rPr>
        <w:t>2. Цель Фестиваля</w:t>
      </w:r>
    </w:p>
    <w:p w:rsidR="00983041" w:rsidRPr="009018B5" w:rsidRDefault="00983041" w:rsidP="009018B5">
      <w:pPr>
        <w:jc w:val="both"/>
        <w:rPr>
          <w:sz w:val="28"/>
        </w:rPr>
      </w:pPr>
      <w:r w:rsidRPr="009018B5">
        <w:rPr>
          <w:sz w:val="28"/>
        </w:rPr>
        <w:t>2.1 Цель Фестиваля – приобщение детей к чтению через популяризацию литературы и творчества детских писателей.</w:t>
      </w:r>
    </w:p>
    <w:p w:rsidR="00983041" w:rsidRPr="009018B5" w:rsidRDefault="00983041" w:rsidP="009018B5">
      <w:pPr>
        <w:jc w:val="both"/>
        <w:rPr>
          <w:b/>
          <w:sz w:val="28"/>
        </w:rPr>
      </w:pPr>
      <w:r w:rsidRPr="009018B5">
        <w:rPr>
          <w:b/>
          <w:sz w:val="28"/>
        </w:rPr>
        <w:t>3. Задачи Фестиваля</w:t>
      </w:r>
    </w:p>
    <w:p w:rsidR="00983041" w:rsidRPr="009018B5" w:rsidRDefault="00983041" w:rsidP="009018B5">
      <w:pPr>
        <w:jc w:val="both"/>
        <w:rPr>
          <w:sz w:val="28"/>
        </w:rPr>
      </w:pPr>
      <w:r w:rsidRPr="009018B5">
        <w:rPr>
          <w:sz w:val="28"/>
        </w:rPr>
        <w:t>3.1 Привлечение внимания общественности к проблемам детского чтения.</w:t>
      </w:r>
    </w:p>
    <w:p w:rsidR="00983041" w:rsidRPr="009018B5" w:rsidRDefault="00983041" w:rsidP="009018B5">
      <w:pPr>
        <w:jc w:val="both"/>
        <w:rPr>
          <w:sz w:val="28"/>
        </w:rPr>
      </w:pPr>
      <w:r w:rsidRPr="009018B5">
        <w:rPr>
          <w:sz w:val="28"/>
        </w:rPr>
        <w:t>3.2. Увеличение детской читательской аудитории, интересующейся чтением.</w:t>
      </w:r>
    </w:p>
    <w:p w:rsidR="00983041" w:rsidRPr="009018B5" w:rsidRDefault="00983041" w:rsidP="009018B5">
      <w:pPr>
        <w:jc w:val="both"/>
        <w:rPr>
          <w:sz w:val="28"/>
        </w:rPr>
      </w:pPr>
      <w:r w:rsidRPr="009018B5">
        <w:rPr>
          <w:sz w:val="28"/>
        </w:rPr>
        <w:t>3.3. Объединение усилий детских учреждений и общественности в поддержке и развитии детского чтения.</w:t>
      </w:r>
    </w:p>
    <w:p w:rsidR="00983041" w:rsidRPr="009018B5" w:rsidRDefault="00983041" w:rsidP="009018B5">
      <w:pPr>
        <w:jc w:val="both"/>
        <w:rPr>
          <w:sz w:val="28"/>
        </w:rPr>
      </w:pPr>
      <w:r w:rsidRPr="009018B5">
        <w:rPr>
          <w:sz w:val="28"/>
        </w:rPr>
        <w:t>3.4 Определение лидеров детского чтения. Формирование мотивации чтения.</w:t>
      </w:r>
    </w:p>
    <w:p w:rsidR="00983041" w:rsidRPr="009018B5" w:rsidRDefault="00983041" w:rsidP="009018B5">
      <w:pPr>
        <w:jc w:val="both"/>
        <w:rPr>
          <w:b/>
          <w:sz w:val="28"/>
        </w:rPr>
      </w:pPr>
      <w:r w:rsidRPr="009018B5">
        <w:rPr>
          <w:b/>
          <w:sz w:val="28"/>
        </w:rPr>
        <w:t>4. Участники</w:t>
      </w:r>
      <w:r w:rsidR="00E0434C">
        <w:rPr>
          <w:b/>
          <w:sz w:val="28"/>
        </w:rPr>
        <w:t xml:space="preserve"> и </w:t>
      </w:r>
      <w:r w:rsidRPr="009018B5">
        <w:rPr>
          <w:b/>
          <w:sz w:val="28"/>
        </w:rPr>
        <w:t xml:space="preserve"> </w:t>
      </w:r>
      <w:r w:rsidR="00E0434C">
        <w:rPr>
          <w:b/>
          <w:sz w:val="28"/>
        </w:rPr>
        <w:t>с</w:t>
      </w:r>
      <w:r w:rsidR="00E0434C" w:rsidRPr="004B03F8">
        <w:rPr>
          <w:b/>
          <w:sz w:val="28"/>
        </w:rPr>
        <w:t xml:space="preserve">роки проведения </w:t>
      </w:r>
      <w:r w:rsidRPr="009018B5">
        <w:rPr>
          <w:b/>
          <w:sz w:val="28"/>
        </w:rPr>
        <w:t>Фестиваля</w:t>
      </w:r>
    </w:p>
    <w:p w:rsidR="00AF4719" w:rsidRDefault="00983041" w:rsidP="00983041">
      <w:pPr>
        <w:rPr>
          <w:i/>
          <w:sz w:val="28"/>
        </w:rPr>
      </w:pPr>
      <w:r w:rsidRPr="00C10209">
        <w:rPr>
          <w:sz w:val="28"/>
        </w:rPr>
        <w:t>4.1</w:t>
      </w:r>
      <w:proofErr w:type="gramStart"/>
      <w:r w:rsidRPr="00C10209">
        <w:rPr>
          <w:sz w:val="28"/>
        </w:rPr>
        <w:t xml:space="preserve"> </w:t>
      </w:r>
      <w:r w:rsidR="002B2C69">
        <w:rPr>
          <w:sz w:val="28"/>
        </w:rPr>
        <w:t>В</w:t>
      </w:r>
      <w:proofErr w:type="gramEnd"/>
      <w:r w:rsidR="00EE30C9">
        <w:rPr>
          <w:sz w:val="28"/>
        </w:rPr>
        <w:t xml:space="preserve"> Ф</w:t>
      </w:r>
      <w:r w:rsidRPr="00C10209">
        <w:rPr>
          <w:sz w:val="28"/>
        </w:rPr>
        <w:t>естивале при</w:t>
      </w:r>
      <w:r w:rsidR="002B2C69">
        <w:rPr>
          <w:sz w:val="28"/>
        </w:rPr>
        <w:t>нимают</w:t>
      </w:r>
      <w:r w:rsidRPr="00C10209">
        <w:rPr>
          <w:sz w:val="28"/>
        </w:rPr>
        <w:t xml:space="preserve"> </w:t>
      </w:r>
      <w:r w:rsidR="00DD1C6F">
        <w:rPr>
          <w:sz w:val="28"/>
        </w:rPr>
        <w:t xml:space="preserve">участие </w:t>
      </w:r>
      <w:r w:rsidR="00655A28" w:rsidRPr="00C10209">
        <w:rPr>
          <w:sz w:val="28"/>
        </w:rPr>
        <w:t>школ</w:t>
      </w:r>
      <w:r w:rsidR="00655A28" w:rsidRPr="00655A28">
        <w:rPr>
          <w:sz w:val="28"/>
        </w:rPr>
        <w:t>ьники с 1 по 11 классы</w:t>
      </w:r>
      <w:r w:rsidR="008044B1">
        <w:rPr>
          <w:sz w:val="28"/>
        </w:rPr>
        <w:t xml:space="preserve"> и студенты</w:t>
      </w:r>
      <w:r w:rsidR="00655A28" w:rsidRPr="00655A28">
        <w:rPr>
          <w:sz w:val="28"/>
        </w:rPr>
        <w:t>.</w:t>
      </w:r>
      <w:r w:rsidRPr="009018B5">
        <w:rPr>
          <w:i/>
          <w:sz w:val="28"/>
        </w:rPr>
        <w:t xml:space="preserve"> </w:t>
      </w:r>
    </w:p>
    <w:p w:rsidR="00983041" w:rsidRPr="00657926" w:rsidRDefault="00E0434C" w:rsidP="00983041">
      <w:pPr>
        <w:rPr>
          <w:color w:val="FF0000"/>
          <w:sz w:val="28"/>
        </w:rPr>
      </w:pPr>
      <w:r>
        <w:rPr>
          <w:sz w:val="28"/>
        </w:rPr>
        <w:t>4</w:t>
      </w:r>
      <w:r w:rsidR="00983041" w:rsidRPr="004B03F8">
        <w:rPr>
          <w:sz w:val="28"/>
        </w:rPr>
        <w:t>.</w:t>
      </w:r>
      <w:r>
        <w:rPr>
          <w:sz w:val="28"/>
        </w:rPr>
        <w:t>2</w:t>
      </w:r>
      <w:r w:rsidR="00983041" w:rsidRPr="004B03F8">
        <w:rPr>
          <w:sz w:val="28"/>
        </w:rPr>
        <w:t xml:space="preserve">. </w:t>
      </w:r>
      <w:r w:rsidR="00571B5D" w:rsidRPr="00D52069">
        <w:rPr>
          <w:sz w:val="28"/>
        </w:rPr>
        <w:t xml:space="preserve">23 января </w:t>
      </w:r>
      <w:r w:rsidR="00A85E72" w:rsidRPr="00D52069">
        <w:rPr>
          <w:sz w:val="28"/>
        </w:rPr>
        <w:t xml:space="preserve"> </w:t>
      </w:r>
      <w:r w:rsidR="00A678DC" w:rsidRPr="00D52069">
        <w:rPr>
          <w:sz w:val="28"/>
        </w:rPr>
        <w:t>-</w:t>
      </w:r>
      <w:r w:rsidR="000C3952" w:rsidRPr="00D52069">
        <w:rPr>
          <w:sz w:val="28"/>
        </w:rPr>
        <w:t xml:space="preserve"> </w:t>
      </w:r>
      <w:r w:rsidR="00650D5B" w:rsidRPr="00D52069">
        <w:rPr>
          <w:sz w:val="28"/>
        </w:rPr>
        <w:t>24 марта</w:t>
      </w:r>
      <w:r w:rsidR="00983041" w:rsidRPr="00D52069">
        <w:rPr>
          <w:sz w:val="28"/>
        </w:rPr>
        <w:t xml:space="preserve"> 20</w:t>
      </w:r>
      <w:r w:rsidR="00A678DC" w:rsidRPr="00D52069">
        <w:rPr>
          <w:sz w:val="28"/>
        </w:rPr>
        <w:t>2</w:t>
      </w:r>
      <w:r w:rsidR="00162C00" w:rsidRPr="00D52069">
        <w:rPr>
          <w:sz w:val="28"/>
        </w:rPr>
        <w:t>3</w:t>
      </w:r>
      <w:r w:rsidR="00983041" w:rsidRPr="00D52069">
        <w:rPr>
          <w:sz w:val="28"/>
        </w:rPr>
        <w:t>года.</w:t>
      </w:r>
    </w:p>
    <w:p w:rsidR="00983041" w:rsidRPr="004B03F8" w:rsidRDefault="00E0434C" w:rsidP="00983041">
      <w:pPr>
        <w:rPr>
          <w:b/>
          <w:sz w:val="28"/>
        </w:rPr>
      </w:pPr>
      <w:r>
        <w:rPr>
          <w:b/>
          <w:sz w:val="28"/>
        </w:rPr>
        <w:t>5</w:t>
      </w:r>
      <w:r w:rsidR="00983041" w:rsidRPr="004B03F8">
        <w:rPr>
          <w:b/>
          <w:sz w:val="28"/>
        </w:rPr>
        <w:t>. Условия и порядок проведения Фестиваля</w:t>
      </w:r>
      <w:r w:rsidR="00D52069">
        <w:rPr>
          <w:b/>
          <w:sz w:val="28"/>
        </w:rPr>
        <w:t>:</w:t>
      </w:r>
      <w:bookmarkStart w:id="0" w:name="_GoBack"/>
      <w:bookmarkEnd w:id="0"/>
    </w:p>
    <w:p w:rsidR="004B03F8" w:rsidRPr="004B03F8" w:rsidRDefault="00E0434C" w:rsidP="004B03F8">
      <w:pPr>
        <w:rPr>
          <w:sz w:val="28"/>
        </w:rPr>
      </w:pPr>
      <w:r>
        <w:rPr>
          <w:sz w:val="28"/>
        </w:rPr>
        <w:t>5</w:t>
      </w:r>
      <w:r w:rsidR="00983041" w:rsidRPr="004B03F8">
        <w:rPr>
          <w:sz w:val="28"/>
        </w:rPr>
        <w:t xml:space="preserve">.1.   </w:t>
      </w:r>
      <w:r w:rsidR="004B03F8" w:rsidRPr="004B03F8">
        <w:rPr>
          <w:sz w:val="28"/>
        </w:rPr>
        <w:t xml:space="preserve">В рамках фестиваля </w:t>
      </w:r>
      <w:proofErr w:type="gramStart"/>
      <w:r w:rsidR="004B03F8" w:rsidRPr="004B03F8">
        <w:rPr>
          <w:sz w:val="28"/>
        </w:rPr>
        <w:t>запланированы</w:t>
      </w:r>
      <w:proofErr w:type="gramEnd"/>
      <w:r w:rsidR="004B03F8" w:rsidRPr="004B03F8">
        <w:rPr>
          <w:sz w:val="28"/>
        </w:rPr>
        <w:t xml:space="preserve">: </w:t>
      </w:r>
    </w:p>
    <w:p w:rsidR="00C655A4" w:rsidRPr="004B03F8" w:rsidRDefault="004B03F8" w:rsidP="00C655A4">
      <w:pPr>
        <w:rPr>
          <w:sz w:val="28"/>
        </w:rPr>
      </w:pPr>
      <w:r w:rsidRPr="004B03F8">
        <w:rPr>
          <w:sz w:val="28"/>
        </w:rPr>
        <w:t xml:space="preserve">мастер-классы </w:t>
      </w:r>
      <w:r>
        <w:rPr>
          <w:sz w:val="28"/>
        </w:rPr>
        <w:t>и встречи с</w:t>
      </w:r>
      <w:r w:rsidRPr="004B03F8">
        <w:rPr>
          <w:sz w:val="28"/>
        </w:rPr>
        <w:t xml:space="preserve"> </w:t>
      </w:r>
      <w:proofErr w:type="spellStart"/>
      <w:r w:rsidR="00AC5594">
        <w:rPr>
          <w:sz w:val="28"/>
        </w:rPr>
        <w:t>усинскими</w:t>
      </w:r>
      <w:proofErr w:type="spellEnd"/>
      <w:r w:rsidR="00AC5594">
        <w:rPr>
          <w:sz w:val="28"/>
        </w:rPr>
        <w:t xml:space="preserve"> </w:t>
      </w:r>
      <w:r w:rsidRPr="004B03F8">
        <w:rPr>
          <w:sz w:val="28"/>
        </w:rPr>
        <w:t>писател</w:t>
      </w:r>
      <w:r>
        <w:rPr>
          <w:sz w:val="28"/>
        </w:rPr>
        <w:t>ями</w:t>
      </w:r>
      <w:r w:rsidRPr="004B03F8">
        <w:rPr>
          <w:sz w:val="28"/>
        </w:rPr>
        <w:t>, викторины, книжные выставки</w:t>
      </w:r>
      <w:r w:rsidR="00C655A4">
        <w:rPr>
          <w:sz w:val="28"/>
        </w:rPr>
        <w:t xml:space="preserve">, </w:t>
      </w:r>
      <w:r w:rsidR="008044B1">
        <w:rPr>
          <w:sz w:val="28"/>
        </w:rPr>
        <w:t xml:space="preserve">экскурсии, </w:t>
      </w:r>
      <w:r w:rsidR="00C655A4" w:rsidRPr="00C655A4">
        <w:rPr>
          <w:sz w:val="28"/>
        </w:rPr>
        <w:t xml:space="preserve"> конкурс</w:t>
      </w:r>
      <w:r w:rsidR="00ED63B2">
        <w:rPr>
          <w:sz w:val="28"/>
        </w:rPr>
        <w:t xml:space="preserve"> рекламных видеороликов</w:t>
      </w:r>
      <w:r w:rsidR="00C655A4" w:rsidRPr="00C655A4">
        <w:rPr>
          <w:sz w:val="28"/>
        </w:rPr>
        <w:t xml:space="preserve"> </w:t>
      </w:r>
      <w:r w:rsidR="00162C00">
        <w:rPr>
          <w:sz w:val="28"/>
        </w:rPr>
        <w:t xml:space="preserve"> о чтении и библиотеке</w:t>
      </w:r>
      <w:r w:rsidR="00854868">
        <w:rPr>
          <w:sz w:val="28"/>
        </w:rPr>
        <w:t>.</w:t>
      </w:r>
      <w:r w:rsidR="00C655A4">
        <w:rPr>
          <w:sz w:val="28"/>
        </w:rPr>
        <w:t xml:space="preserve"> </w:t>
      </w:r>
    </w:p>
    <w:p w:rsidR="004B03F8" w:rsidRPr="00D52069" w:rsidRDefault="00E0434C" w:rsidP="00983041">
      <w:pPr>
        <w:rPr>
          <w:sz w:val="28"/>
        </w:rPr>
      </w:pPr>
      <w:r>
        <w:rPr>
          <w:sz w:val="28"/>
        </w:rPr>
        <w:t>5</w:t>
      </w:r>
      <w:r w:rsidR="00983041" w:rsidRPr="004B03F8">
        <w:rPr>
          <w:sz w:val="28"/>
        </w:rPr>
        <w:t>.</w:t>
      </w:r>
      <w:r w:rsidR="00C655A4">
        <w:rPr>
          <w:sz w:val="28"/>
        </w:rPr>
        <w:t>2</w:t>
      </w:r>
      <w:r w:rsidR="00983041" w:rsidRPr="004B03F8">
        <w:rPr>
          <w:sz w:val="28"/>
        </w:rPr>
        <w:t xml:space="preserve">. </w:t>
      </w:r>
      <w:r w:rsidR="004B03F8">
        <w:rPr>
          <w:sz w:val="28"/>
        </w:rPr>
        <w:t xml:space="preserve"> </w:t>
      </w:r>
      <w:r w:rsidR="00650D5B" w:rsidRPr="00D52069">
        <w:rPr>
          <w:sz w:val="28"/>
        </w:rPr>
        <w:t>С 23 января</w:t>
      </w:r>
      <w:r w:rsidR="00FC29EE" w:rsidRPr="00D52069">
        <w:rPr>
          <w:sz w:val="28"/>
        </w:rPr>
        <w:t xml:space="preserve"> </w:t>
      </w:r>
      <w:r w:rsidR="004B03F8" w:rsidRPr="00D52069">
        <w:rPr>
          <w:sz w:val="28"/>
        </w:rPr>
        <w:t xml:space="preserve">по </w:t>
      </w:r>
      <w:r w:rsidR="00162C00" w:rsidRPr="00D52069">
        <w:rPr>
          <w:sz w:val="28"/>
        </w:rPr>
        <w:t xml:space="preserve">15 </w:t>
      </w:r>
      <w:r w:rsidR="00FC29EE" w:rsidRPr="00D52069">
        <w:rPr>
          <w:sz w:val="28"/>
        </w:rPr>
        <w:t>марта</w:t>
      </w:r>
      <w:r w:rsidR="004B03F8" w:rsidRPr="00D52069">
        <w:rPr>
          <w:sz w:val="28"/>
        </w:rPr>
        <w:t xml:space="preserve"> 202</w:t>
      </w:r>
      <w:r w:rsidR="00162C00" w:rsidRPr="00D52069">
        <w:rPr>
          <w:sz w:val="28"/>
        </w:rPr>
        <w:t>3</w:t>
      </w:r>
      <w:r w:rsidR="004B03F8" w:rsidRPr="00D52069">
        <w:rPr>
          <w:sz w:val="28"/>
        </w:rPr>
        <w:t>г.</w:t>
      </w:r>
      <w:r w:rsidR="00983041" w:rsidRPr="00D52069">
        <w:rPr>
          <w:sz w:val="28"/>
        </w:rPr>
        <w:t xml:space="preserve"> – </w:t>
      </w:r>
      <w:r w:rsidR="00BB52F2" w:rsidRPr="00D52069">
        <w:rPr>
          <w:sz w:val="28"/>
        </w:rPr>
        <w:t xml:space="preserve">приём </w:t>
      </w:r>
      <w:r w:rsidR="00162C00" w:rsidRPr="00D52069">
        <w:rPr>
          <w:sz w:val="28"/>
        </w:rPr>
        <w:t>видеороликов</w:t>
      </w:r>
      <w:r w:rsidR="005F6080" w:rsidRPr="00D52069">
        <w:rPr>
          <w:sz w:val="28"/>
        </w:rPr>
        <w:t xml:space="preserve"> </w:t>
      </w:r>
      <w:r w:rsidR="00C655A4" w:rsidRPr="00D52069">
        <w:rPr>
          <w:sz w:val="28"/>
        </w:rPr>
        <w:t>на конкурс.</w:t>
      </w:r>
      <w:r w:rsidR="005F6080" w:rsidRPr="00D52069">
        <w:rPr>
          <w:sz w:val="28"/>
        </w:rPr>
        <w:t xml:space="preserve"> </w:t>
      </w:r>
      <w:r w:rsidR="00983041" w:rsidRPr="00D52069">
        <w:rPr>
          <w:sz w:val="28"/>
        </w:rPr>
        <w:t xml:space="preserve"> </w:t>
      </w:r>
    </w:p>
    <w:p w:rsidR="00C655A4" w:rsidRDefault="00C655A4" w:rsidP="00983041">
      <w:pPr>
        <w:rPr>
          <w:sz w:val="28"/>
        </w:rPr>
      </w:pPr>
      <w:r w:rsidRPr="00D52069">
        <w:rPr>
          <w:sz w:val="28"/>
        </w:rPr>
        <w:t xml:space="preserve">С </w:t>
      </w:r>
      <w:r w:rsidR="00650D5B" w:rsidRPr="00D52069">
        <w:rPr>
          <w:sz w:val="28"/>
        </w:rPr>
        <w:t>16</w:t>
      </w:r>
      <w:r w:rsidR="00854868" w:rsidRPr="00D52069">
        <w:rPr>
          <w:sz w:val="28"/>
        </w:rPr>
        <w:t xml:space="preserve"> </w:t>
      </w:r>
      <w:r w:rsidRPr="00D52069">
        <w:rPr>
          <w:sz w:val="28"/>
        </w:rPr>
        <w:t xml:space="preserve">по </w:t>
      </w:r>
      <w:r w:rsidR="00854868" w:rsidRPr="00D52069">
        <w:rPr>
          <w:sz w:val="28"/>
        </w:rPr>
        <w:t xml:space="preserve"> </w:t>
      </w:r>
      <w:r w:rsidRPr="00D52069">
        <w:rPr>
          <w:sz w:val="28"/>
        </w:rPr>
        <w:t>2</w:t>
      </w:r>
      <w:r w:rsidR="00650D5B" w:rsidRPr="00D52069">
        <w:rPr>
          <w:sz w:val="28"/>
        </w:rPr>
        <w:t>4</w:t>
      </w:r>
      <w:r w:rsidR="00FC29EE" w:rsidRPr="00D52069">
        <w:rPr>
          <w:sz w:val="28"/>
        </w:rPr>
        <w:t xml:space="preserve"> </w:t>
      </w:r>
      <w:r w:rsidRPr="00D52069">
        <w:rPr>
          <w:sz w:val="28"/>
        </w:rPr>
        <w:t xml:space="preserve"> </w:t>
      </w:r>
      <w:r w:rsidR="00FC29EE" w:rsidRPr="00D52069">
        <w:rPr>
          <w:sz w:val="28"/>
        </w:rPr>
        <w:t>марта</w:t>
      </w:r>
      <w:r w:rsidRPr="00D52069">
        <w:rPr>
          <w:sz w:val="28"/>
        </w:rPr>
        <w:t xml:space="preserve"> 202</w:t>
      </w:r>
      <w:r w:rsidR="00162C00" w:rsidRPr="00D52069">
        <w:rPr>
          <w:sz w:val="28"/>
        </w:rPr>
        <w:t>3</w:t>
      </w:r>
      <w:r w:rsidRPr="00D52069">
        <w:rPr>
          <w:sz w:val="28"/>
        </w:rPr>
        <w:t xml:space="preserve"> г. – подведение итогов и </w:t>
      </w:r>
      <w:r w:rsidR="00FC29EE" w:rsidRPr="00D52069">
        <w:rPr>
          <w:sz w:val="28"/>
        </w:rPr>
        <w:t>награждение</w:t>
      </w:r>
      <w:r w:rsidRPr="00D52069">
        <w:rPr>
          <w:sz w:val="28"/>
        </w:rPr>
        <w:t xml:space="preserve"> победителей и призеров.</w:t>
      </w:r>
    </w:p>
    <w:p w:rsidR="00983041" w:rsidRPr="00A85E72" w:rsidRDefault="00CE428E" w:rsidP="00983041">
      <w:pPr>
        <w:rPr>
          <w:sz w:val="28"/>
        </w:rPr>
      </w:pPr>
      <w:r>
        <w:rPr>
          <w:sz w:val="28"/>
        </w:rPr>
        <w:t>5</w:t>
      </w:r>
      <w:r w:rsidR="00983041" w:rsidRPr="004B03F8">
        <w:rPr>
          <w:sz w:val="28"/>
        </w:rPr>
        <w:t>.</w:t>
      </w:r>
      <w:r w:rsidR="00DD1C6F">
        <w:rPr>
          <w:sz w:val="28"/>
        </w:rPr>
        <w:t>3</w:t>
      </w:r>
      <w:r w:rsidR="00983041" w:rsidRPr="004B03F8">
        <w:rPr>
          <w:sz w:val="28"/>
        </w:rPr>
        <w:t xml:space="preserve">. Фестиваль имеет свой </w:t>
      </w:r>
      <w:r w:rsidR="00326192">
        <w:rPr>
          <w:sz w:val="28"/>
        </w:rPr>
        <w:t>логотип</w:t>
      </w:r>
      <w:r w:rsidR="00983041" w:rsidRPr="004B03F8">
        <w:rPr>
          <w:sz w:val="28"/>
        </w:rPr>
        <w:t xml:space="preserve">. </w:t>
      </w:r>
      <w:proofErr w:type="spellStart"/>
      <w:r w:rsidR="00983041" w:rsidRPr="004B03F8">
        <w:rPr>
          <w:sz w:val="28"/>
        </w:rPr>
        <w:t>Хештег</w:t>
      </w:r>
      <w:proofErr w:type="spellEnd"/>
      <w:r w:rsidR="00983041" w:rsidRPr="004B03F8">
        <w:rPr>
          <w:sz w:val="28"/>
        </w:rPr>
        <w:t xml:space="preserve"> события #</w:t>
      </w:r>
      <w:r w:rsidR="00326192">
        <w:rPr>
          <w:sz w:val="28"/>
        </w:rPr>
        <w:t>ЧиПолЛиНо</w:t>
      </w:r>
      <w:r w:rsidR="00326192" w:rsidRPr="004B03F8">
        <w:rPr>
          <w:sz w:val="28"/>
        </w:rPr>
        <w:t>202</w:t>
      </w:r>
      <w:r w:rsidR="008044B1">
        <w:rPr>
          <w:sz w:val="28"/>
        </w:rPr>
        <w:t>3</w:t>
      </w:r>
      <w:r w:rsidR="00326192" w:rsidRPr="00A85E72">
        <w:rPr>
          <w:sz w:val="28"/>
        </w:rPr>
        <w:t xml:space="preserve"># </w:t>
      </w:r>
      <w:r w:rsidR="00326192">
        <w:rPr>
          <w:sz w:val="28"/>
        </w:rPr>
        <w:t xml:space="preserve">45 </w:t>
      </w:r>
      <w:r w:rsidR="008044B1">
        <w:rPr>
          <w:sz w:val="28"/>
        </w:rPr>
        <w:t>ЦДБ</w:t>
      </w:r>
      <w:r w:rsidR="00326192" w:rsidRPr="00A85E72">
        <w:rPr>
          <w:sz w:val="28"/>
        </w:rPr>
        <w:t>#</w:t>
      </w:r>
    </w:p>
    <w:p w:rsidR="00AF4719" w:rsidRDefault="00AF4719" w:rsidP="00AF4719"/>
    <w:p w:rsidR="00AF4719" w:rsidRPr="00AF4719" w:rsidRDefault="00CE428E" w:rsidP="00AF4719">
      <w:pPr>
        <w:rPr>
          <w:b/>
          <w:sz w:val="28"/>
        </w:rPr>
      </w:pPr>
      <w:r>
        <w:rPr>
          <w:b/>
          <w:sz w:val="28"/>
        </w:rPr>
        <w:t>6</w:t>
      </w:r>
      <w:r w:rsidR="00AF4719" w:rsidRPr="00AF4719">
        <w:rPr>
          <w:b/>
          <w:sz w:val="28"/>
        </w:rPr>
        <w:t xml:space="preserve">.  Номинации и возрастные категории конкурса </w:t>
      </w:r>
      <w:r w:rsidR="006B5998">
        <w:rPr>
          <w:b/>
          <w:sz w:val="28"/>
        </w:rPr>
        <w:t xml:space="preserve">рекламных </w:t>
      </w:r>
      <w:r w:rsidR="008044B1">
        <w:rPr>
          <w:b/>
          <w:sz w:val="28"/>
        </w:rPr>
        <w:t>видеороликов</w:t>
      </w:r>
      <w:r w:rsidR="00162C00">
        <w:rPr>
          <w:b/>
          <w:sz w:val="28"/>
        </w:rPr>
        <w:t xml:space="preserve"> о чтении и библиотеке</w:t>
      </w:r>
      <w:r w:rsidR="006B5998">
        <w:rPr>
          <w:b/>
          <w:sz w:val="28"/>
        </w:rPr>
        <w:t xml:space="preserve"> </w:t>
      </w:r>
    </w:p>
    <w:p w:rsidR="00DD1C6F" w:rsidRDefault="00CE428E" w:rsidP="00AF4719">
      <w:pPr>
        <w:rPr>
          <w:sz w:val="28"/>
        </w:rPr>
      </w:pPr>
      <w:r>
        <w:rPr>
          <w:sz w:val="28"/>
        </w:rPr>
        <w:t>6</w:t>
      </w:r>
      <w:r w:rsidR="00DD1C6F">
        <w:rPr>
          <w:sz w:val="28"/>
        </w:rPr>
        <w:t xml:space="preserve">.1. </w:t>
      </w:r>
      <w:r w:rsidR="00AC5594">
        <w:rPr>
          <w:sz w:val="28"/>
        </w:rPr>
        <w:t>Итоги</w:t>
      </w:r>
      <w:r w:rsidR="00DD1C6F">
        <w:rPr>
          <w:sz w:val="28"/>
        </w:rPr>
        <w:t xml:space="preserve"> подводятся по следующим номинациям: </w:t>
      </w:r>
    </w:p>
    <w:p w:rsidR="00162C00" w:rsidRDefault="00AF4719" w:rsidP="00AF4719">
      <w:pPr>
        <w:rPr>
          <w:b/>
          <w:sz w:val="28"/>
        </w:rPr>
      </w:pPr>
      <w:r w:rsidRPr="00AF4719">
        <w:rPr>
          <w:sz w:val="28"/>
        </w:rPr>
        <w:sym w:font="Symbol" w:char="F0B7"/>
      </w:r>
      <w:r w:rsidRPr="00AF4719">
        <w:rPr>
          <w:sz w:val="28"/>
        </w:rPr>
        <w:t xml:space="preserve"> </w:t>
      </w:r>
      <w:r w:rsidR="00162C00" w:rsidRPr="00AF4719">
        <w:rPr>
          <w:b/>
          <w:sz w:val="28"/>
        </w:rPr>
        <w:t>«</w:t>
      </w:r>
      <w:proofErr w:type="spellStart"/>
      <w:r w:rsidR="00162C00">
        <w:rPr>
          <w:b/>
          <w:sz w:val="28"/>
        </w:rPr>
        <w:t>ПроБиблиотеку</w:t>
      </w:r>
      <w:proofErr w:type="spellEnd"/>
      <w:r w:rsidR="00162C00" w:rsidRPr="00AF4719">
        <w:rPr>
          <w:b/>
          <w:sz w:val="28"/>
        </w:rPr>
        <w:t>»</w:t>
      </w:r>
      <w:r w:rsidR="00162C00">
        <w:rPr>
          <w:b/>
          <w:sz w:val="28"/>
        </w:rPr>
        <w:t xml:space="preserve"> </w:t>
      </w:r>
    </w:p>
    <w:p w:rsidR="00AC5594" w:rsidRDefault="00AF4719" w:rsidP="00162C00">
      <w:pPr>
        <w:rPr>
          <w:b/>
          <w:sz w:val="28"/>
        </w:rPr>
      </w:pPr>
      <w:r w:rsidRPr="00AF4719">
        <w:rPr>
          <w:sz w:val="28"/>
        </w:rPr>
        <w:sym w:font="Symbol" w:char="F0B7"/>
      </w:r>
      <w:r w:rsidRPr="00AF4719">
        <w:rPr>
          <w:sz w:val="28"/>
        </w:rPr>
        <w:t xml:space="preserve"> </w:t>
      </w:r>
      <w:r w:rsidR="00650D5B">
        <w:rPr>
          <w:b/>
          <w:sz w:val="28"/>
        </w:rPr>
        <w:t>«</w:t>
      </w:r>
      <w:proofErr w:type="spellStart"/>
      <w:r w:rsidR="00650D5B">
        <w:rPr>
          <w:b/>
          <w:sz w:val="28"/>
        </w:rPr>
        <w:t>Про</w:t>
      </w:r>
      <w:r w:rsidR="00162C00">
        <w:rPr>
          <w:b/>
          <w:sz w:val="28"/>
        </w:rPr>
        <w:t>Чтени</w:t>
      </w:r>
      <w:r w:rsidR="00650D5B">
        <w:rPr>
          <w:b/>
          <w:sz w:val="28"/>
        </w:rPr>
        <w:t>е</w:t>
      </w:r>
      <w:proofErr w:type="spellEnd"/>
      <w:r w:rsidR="00162C00">
        <w:rPr>
          <w:b/>
          <w:sz w:val="28"/>
        </w:rPr>
        <w:t xml:space="preserve">» </w:t>
      </w:r>
    </w:p>
    <w:p w:rsidR="00603D79" w:rsidRPr="00603D79" w:rsidRDefault="00603D79" w:rsidP="00603D79">
      <w:pPr>
        <w:rPr>
          <w:sz w:val="28"/>
        </w:rPr>
      </w:pPr>
      <w:r>
        <w:rPr>
          <w:sz w:val="28"/>
        </w:rPr>
        <w:t>6</w:t>
      </w:r>
      <w:r w:rsidRPr="00603D79">
        <w:rPr>
          <w:sz w:val="28"/>
        </w:rPr>
        <w:t>.</w:t>
      </w:r>
      <w:r>
        <w:rPr>
          <w:sz w:val="28"/>
        </w:rPr>
        <w:t>2</w:t>
      </w:r>
      <w:r w:rsidRPr="00603D79">
        <w:rPr>
          <w:sz w:val="28"/>
        </w:rPr>
        <w:t>. Требования к конкурсным работам:</w:t>
      </w:r>
    </w:p>
    <w:p w:rsidR="00603D79" w:rsidRPr="00603D79" w:rsidRDefault="00603D79" w:rsidP="00603D79">
      <w:pPr>
        <w:rPr>
          <w:sz w:val="28"/>
        </w:rPr>
      </w:pPr>
      <w:r w:rsidRPr="00603D79">
        <w:rPr>
          <w:sz w:val="28"/>
        </w:rPr>
        <w:t xml:space="preserve">К участию в конкурсе принимаются работы продолжительностью не более </w:t>
      </w:r>
      <w:r>
        <w:rPr>
          <w:sz w:val="28"/>
        </w:rPr>
        <w:t>2</w:t>
      </w:r>
      <w:r w:rsidRPr="00603D79">
        <w:rPr>
          <w:sz w:val="28"/>
        </w:rPr>
        <w:t xml:space="preserve"> минут, включая титры.</w:t>
      </w:r>
    </w:p>
    <w:p w:rsidR="00603D79" w:rsidRPr="00603D79" w:rsidRDefault="00603D79" w:rsidP="00603D79">
      <w:pPr>
        <w:rPr>
          <w:sz w:val="28"/>
        </w:rPr>
      </w:pPr>
      <w:r>
        <w:rPr>
          <w:sz w:val="28"/>
        </w:rPr>
        <w:t>6</w:t>
      </w:r>
      <w:r w:rsidRPr="00603D79">
        <w:rPr>
          <w:sz w:val="28"/>
        </w:rPr>
        <w:t>.3.</w:t>
      </w:r>
      <w:r>
        <w:rPr>
          <w:sz w:val="28"/>
        </w:rPr>
        <w:t xml:space="preserve"> </w:t>
      </w:r>
      <w:r w:rsidRPr="00603D79">
        <w:rPr>
          <w:sz w:val="28"/>
        </w:rPr>
        <w:t xml:space="preserve"> Конкурсные работы подразделяются на два вида:</w:t>
      </w:r>
    </w:p>
    <w:p w:rsidR="00603D79" w:rsidRPr="00603D79" w:rsidRDefault="00603D79" w:rsidP="00603D79">
      <w:pPr>
        <w:rPr>
          <w:sz w:val="28"/>
        </w:rPr>
      </w:pPr>
      <w:r w:rsidRPr="00603D79">
        <w:rPr>
          <w:sz w:val="28"/>
        </w:rPr>
        <w:t>– игровые проекты</w:t>
      </w:r>
      <w:r>
        <w:rPr>
          <w:sz w:val="28"/>
        </w:rPr>
        <w:t>,</w:t>
      </w:r>
      <w:r w:rsidRPr="00603D79">
        <w:rPr>
          <w:sz w:val="28"/>
        </w:rPr>
        <w:t xml:space="preserve"> в которых </w:t>
      </w:r>
      <w:r w:rsidR="00D52069">
        <w:rPr>
          <w:sz w:val="28"/>
        </w:rPr>
        <w:t>могут участвовать</w:t>
      </w:r>
      <w:r w:rsidRPr="00603D79">
        <w:rPr>
          <w:sz w:val="28"/>
        </w:rPr>
        <w:t xml:space="preserve"> актеры. При этом на экране могут</w:t>
      </w:r>
      <w:r>
        <w:rPr>
          <w:sz w:val="28"/>
        </w:rPr>
        <w:t xml:space="preserve"> </w:t>
      </w:r>
      <w:r w:rsidRPr="00603D79">
        <w:rPr>
          <w:sz w:val="28"/>
        </w:rPr>
        <w:t>появляться титры, объясняющие идею и сюжет;</w:t>
      </w:r>
    </w:p>
    <w:p w:rsidR="00603D79" w:rsidRPr="00603D79" w:rsidRDefault="00603D79" w:rsidP="00603D79">
      <w:pPr>
        <w:rPr>
          <w:sz w:val="28"/>
        </w:rPr>
      </w:pPr>
      <w:r w:rsidRPr="00603D79">
        <w:rPr>
          <w:sz w:val="28"/>
        </w:rPr>
        <w:t>- не игровые проекты. Создаются на основе слайдов с цитатами, иллюстраций, книжных разворотов</w:t>
      </w:r>
      <w:r>
        <w:rPr>
          <w:sz w:val="28"/>
        </w:rPr>
        <w:t xml:space="preserve"> </w:t>
      </w:r>
      <w:r w:rsidRPr="00603D79">
        <w:rPr>
          <w:sz w:val="28"/>
        </w:rPr>
        <w:t>и тематических рисунков или фотографий, сопровождающихся голосом или музыкой, или</w:t>
      </w:r>
    </w:p>
    <w:p w:rsidR="00603D79" w:rsidRPr="00603D79" w:rsidRDefault="00650D5B" w:rsidP="00603D79">
      <w:pPr>
        <w:rPr>
          <w:sz w:val="28"/>
        </w:rPr>
      </w:pPr>
      <w:r>
        <w:rPr>
          <w:sz w:val="28"/>
        </w:rPr>
        <w:t>а</w:t>
      </w:r>
      <w:r w:rsidR="00603D79" w:rsidRPr="00603D79">
        <w:rPr>
          <w:sz w:val="28"/>
        </w:rPr>
        <w:t>нимационными</w:t>
      </w:r>
      <w:r>
        <w:rPr>
          <w:sz w:val="28"/>
        </w:rPr>
        <w:t xml:space="preserve"> картинками.</w:t>
      </w:r>
    </w:p>
    <w:p w:rsidR="00603D79" w:rsidRPr="00603D79" w:rsidRDefault="00603D79" w:rsidP="00603D79">
      <w:pPr>
        <w:rPr>
          <w:sz w:val="28"/>
        </w:rPr>
      </w:pPr>
      <w:r>
        <w:rPr>
          <w:sz w:val="28"/>
        </w:rPr>
        <w:t>6</w:t>
      </w:r>
      <w:r w:rsidRPr="00603D79">
        <w:rPr>
          <w:sz w:val="28"/>
        </w:rPr>
        <w:t>.</w:t>
      </w:r>
      <w:r>
        <w:rPr>
          <w:sz w:val="28"/>
        </w:rPr>
        <w:t xml:space="preserve">4. </w:t>
      </w:r>
      <w:r w:rsidRPr="00603D79">
        <w:rPr>
          <w:sz w:val="28"/>
        </w:rPr>
        <w:t xml:space="preserve">Все ролики должны быть сохранены в </w:t>
      </w:r>
      <w:proofErr w:type="spellStart"/>
      <w:r w:rsidRPr="00603D79">
        <w:rPr>
          <w:sz w:val="28"/>
        </w:rPr>
        <w:t>видеоформате</w:t>
      </w:r>
      <w:proofErr w:type="spellEnd"/>
      <w:r w:rsidRPr="00603D79">
        <w:rPr>
          <w:sz w:val="28"/>
        </w:rPr>
        <w:t>.</w:t>
      </w:r>
    </w:p>
    <w:p w:rsidR="00603D79" w:rsidRPr="00603D79" w:rsidRDefault="00603D79" w:rsidP="00603D79">
      <w:pPr>
        <w:rPr>
          <w:sz w:val="28"/>
        </w:rPr>
      </w:pPr>
      <w:r>
        <w:rPr>
          <w:sz w:val="28"/>
        </w:rPr>
        <w:t>6</w:t>
      </w:r>
      <w:r w:rsidRPr="00603D79">
        <w:rPr>
          <w:sz w:val="28"/>
        </w:rPr>
        <w:t>.</w:t>
      </w:r>
      <w:r>
        <w:rPr>
          <w:sz w:val="28"/>
        </w:rPr>
        <w:t>5</w:t>
      </w:r>
      <w:r w:rsidRPr="00603D79">
        <w:rPr>
          <w:sz w:val="28"/>
        </w:rPr>
        <w:t>. Работа должна содержать информацию об авторе (авторах), привлеченных участниках-актерах, руководителе, иметь название, список ссылок на использованные материалы и ресурсы.</w:t>
      </w:r>
    </w:p>
    <w:p w:rsidR="00603D79" w:rsidRPr="00603D79" w:rsidRDefault="00603D79" w:rsidP="00603D79">
      <w:pPr>
        <w:rPr>
          <w:sz w:val="28"/>
        </w:rPr>
      </w:pPr>
      <w:r>
        <w:rPr>
          <w:sz w:val="28"/>
        </w:rPr>
        <w:t>6</w:t>
      </w:r>
      <w:r w:rsidRPr="00603D79">
        <w:rPr>
          <w:sz w:val="28"/>
        </w:rPr>
        <w:t>.</w:t>
      </w:r>
      <w:r>
        <w:rPr>
          <w:sz w:val="28"/>
        </w:rPr>
        <w:t>6</w:t>
      </w:r>
      <w:r w:rsidRPr="00603D79">
        <w:rPr>
          <w:sz w:val="28"/>
        </w:rPr>
        <w:t>. Критерии оценки работ:</w:t>
      </w:r>
    </w:p>
    <w:p w:rsidR="00603D79" w:rsidRPr="00603D79" w:rsidRDefault="00603D79" w:rsidP="00603D79">
      <w:pPr>
        <w:rPr>
          <w:sz w:val="28"/>
        </w:rPr>
      </w:pPr>
      <w:r>
        <w:rPr>
          <w:sz w:val="28"/>
        </w:rPr>
        <w:t>6</w:t>
      </w:r>
      <w:r w:rsidRPr="00603D79">
        <w:rPr>
          <w:sz w:val="28"/>
        </w:rPr>
        <w:t>.</w:t>
      </w:r>
      <w:r>
        <w:rPr>
          <w:sz w:val="28"/>
        </w:rPr>
        <w:t>6</w:t>
      </w:r>
      <w:r w:rsidRPr="00603D79">
        <w:rPr>
          <w:sz w:val="28"/>
        </w:rPr>
        <w:t>.1. Критерии оценивания проектов:</w:t>
      </w:r>
    </w:p>
    <w:p w:rsidR="00603D79" w:rsidRPr="00603D79" w:rsidRDefault="00603D79" w:rsidP="00603D79">
      <w:pPr>
        <w:rPr>
          <w:sz w:val="28"/>
        </w:rPr>
      </w:pPr>
      <w:r w:rsidRPr="00603D79">
        <w:rPr>
          <w:sz w:val="28"/>
        </w:rPr>
        <w:t>Грамотность сценария и диалогов – оценивается логическая завершенность, детальная проработка</w:t>
      </w:r>
      <w:r>
        <w:rPr>
          <w:sz w:val="28"/>
        </w:rPr>
        <w:t xml:space="preserve"> </w:t>
      </w:r>
      <w:r w:rsidRPr="00603D79">
        <w:rPr>
          <w:sz w:val="28"/>
        </w:rPr>
        <w:t>и оригинальность сценария.</w:t>
      </w:r>
    </w:p>
    <w:p w:rsidR="00603D79" w:rsidRPr="00603D79" w:rsidRDefault="00603D79" w:rsidP="00603D79">
      <w:pPr>
        <w:rPr>
          <w:sz w:val="28"/>
        </w:rPr>
      </w:pPr>
      <w:r w:rsidRPr="00603D79">
        <w:rPr>
          <w:sz w:val="28"/>
        </w:rPr>
        <w:t>Реалистичность – соответствие типажей, соответствие жанру и стилистической направленности.</w:t>
      </w:r>
    </w:p>
    <w:p w:rsidR="00603D79" w:rsidRPr="00603D79" w:rsidRDefault="00603D79" w:rsidP="00603D79">
      <w:pPr>
        <w:rPr>
          <w:sz w:val="28"/>
        </w:rPr>
      </w:pPr>
      <w:r w:rsidRPr="00603D79">
        <w:rPr>
          <w:sz w:val="28"/>
        </w:rPr>
        <w:t>Убедительность – насколько правдоподобно ведут себя сам</w:t>
      </w:r>
      <w:r w:rsidR="00650D5B">
        <w:rPr>
          <w:sz w:val="28"/>
        </w:rPr>
        <w:t>и</w:t>
      </w:r>
      <w:r w:rsidRPr="00603D79">
        <w:rPr>
          <w:sz w:val="28"/>
        </w:rPr>
        <w:t xml:space="preserve"> персонажи, оправданы ли их действия</w:t>
      </w:r>
      <w:r>
        <w:rPr>
          <w:sz w:val="28"/>
        </w:rPr>
        <w:t xml:space="preserve"> </w:t>
      </w:r>
      <w:r w:rsidRPr="00603D79">
        <w:rPr>
          <w:sz w:val="28"/>
        </w:rPr>
        <w:t>и т.п.</w:t>
      </w:r>
      <w:r>
        <w:rPr>
          <w:sz w:val="28"/>
        </w:rPr>
        <w:t xml:space="preserve"> </w:t>
      </w:r>
      <w:r w:rsidRPr="00603D79">
        <w:rPr>
          <w:sz w:val="28"/>
        </w:rPr>
        <w:t>Отношение к «деталям».</w:t>
      </w:r>
    </w:p>
    <w:p w:rsidR="00650D5B" w:rsidRDefault="00603D79" w:rsidP="00603D79">
      <w:pPr>
        <w:rPr>
          <w:sz w:val="28"/>
        </w:rPr>
      </w:pPr>
      <w:r w:rsidRPr="00603D79">
        <w:rPr>
          <w:sz w:val="28"/>
        </w:rPr>
        <w:t>Соответствие костюмов</w:t>
      </w:r>
      <w:r w:rsidR="00650D5B">
        <w:rPr>
          <w:sz w:val="28"/>
        </w:rPr>
        <w:t xml:space="preserve"> и декораций. </w:t>
      </w:r>
    </w:p>
    <w:p w:rsidR="00603D79" w:rsidRPr="0010510D" w:rsidRDefault="00603D79" w:rsidP="00603D79">
      <w:pPr>
        <w:rPr>
          <w:b/>
          <w:sz w:val="28"/>
        </w:rPr>
      </w:pPr>
      <w:r w:rsidRPr="0010510D">
        <w:rPr>
          <w:b/>
          <w:sz w:val="28"/>
        </w:rPr>
        <w:t>7. Подведение итогов и награждение победителей</w:t>
      </w:r>
    </w:p>
    <w:p w:rsidR="00603D79" w:rsidRPr="00603D79" w:rsidRDefault="00603D79" w:rsidP="00603D79">
      <w:pPr>
        <w:rPr>
          <w:sz w:val="28"/>
        </w:rPr>
      </w:pPr>
      <w:r>
        <w:rPr>
          <w:sz w:val="28"/>
        </w:rPr>
        <w:t>7</w:t>
      </w:r>
      <w:r w:rsidRPr="00603D79">
        <w:rPr>
          <w:sz w:val="28"/>
        </w:rPr>
        <w:t>.1. Все конкурсанты, допущенные к участию в Конкурсе, получат "Сертификат участника</w:t>
      </w:r>
      <w:r>
        <w:rPr>
          <w:sz w:val="28"/>
        </w:rPr>
        <w:t xml:space="preserve"> </w:t>
      </w:r>
      <w:r w:rsidRPr="00603D79">
        <w:rPr>
          <w:sz w:val="28"/>
        </w:rPr>
        <w:t xml:space="preserve">конкурса". </w:t>
      </w:r>
    </w:p>
    <w:p w:rsidR="00D52069" w:rsidRDefault="00603D79" w:rsidP="00603D79">
      <w:pPr>
        <w:rPr>
          <w:sz w:val="28"/>
        </w:rPr>
      </w:pPr>
      <w:r>
        <w:rPr>
          <w:sz w:val="28"/>
        </w:rPr>
        <w:t>7</w:t>
      </w:r>
      <w:r w:rsidRPr="00603D79">
        <w:rPr>
          <w:sz w:val="28"/>
        </w:rPr>
        <w:t>.2. Победители и финалисты Конкурса пол</w:t>
      </w:r>
      <w:r w:rsidR="00D52069">
        <w:rPr>
          <w:sz w:val="28"/>
        </w:rPr>
        <w:t xml:space="preserve">учат дипломы и подарки. </w:t>
      </w:r>
    </w:p>
    <w:p w:rsidR="00D52069" w:rsidRDefault="0010510D" w:rsidP="00603D79">
      <w:pPr>
        <w:rPr>
          <w:sz w:val="28"/>
        </w:rPr>
      </w:pPr>
      <w:r>
        <w:rPr>
          <w:sz w:val="28"/>
        </w:rPr>
        <w:t>7</w:t>
      </w:r>
      <w:r w:rsidR="00603D79" w:rsidRPr="00603D79">
        <w:rPr>
          <w:sz w:val="28"/>
        </w:rPr>
        <w:t>.3. Количество победителей и призеров в каждой номинации Конкурса, а также специальные</w:t>
      </w:r>
      <w:r w:rsidR="00603D79">
        <w:rPr>
          <w:sz w:val="28"/>
        </w:rPr>
        <w:t xml:space="preserve"> </w:t>
      </w:r>
      <w:r w:rsidR="00603D79" w:rsidRPr="00603D79">
        <w:rPr>
          <w:sz w:val="28"/>
        </w:rPr>
        <w:t>номин</w:t>
      </w:r>
      <w:r w:rsidR="00D52069">
        <w:rPr>
          <w:sz w:val="28"/>
        </w:rPr>
        <w:t xml:space="preserve">ации и гран-при определяет жюри. </w:t>
      </w:r>
    </w:p>
    <w:p w:rsidR="00603D79" w:rsidRPr="00603D79" w:rsidRDefault="0010510D" w:rsidP="00603D79">
      <w:pPr>
        <w:rPr>
          <w:sz w:val="28"/>
        </w:rPr>
      </w:pPr>
      <w:r>
        <w:rPr>
          <w:sz w:val="28"/>
        </w:rPr>
        <w:t>7</w:t>
      </w:r>
      <w:r w:rsidR="00603D79" w:rsidRPr="00603D79">
        <w:rPr>
          <w:sz w:val="28"/>
        </w:rPr>
        <w:t>.4. По ходатайству конкурсанта благодарность Конкурса может быть объявлена в электронном или</w:t>
      </w:r>
      <w:r w:rsidR="00603D79">
        <w:rPr>
          <w:sz w:val="28"/>
        </w:rPr>
        <w:t xml:space="preserve"> </w:t>
      </w:r>
      <w:r w:rsidR="00603D79" w:rsidRPr="00603D79">
        <w:rPr>
          <w:sz w:val="28"/>
        </w:rPr>
        <w:t>печатном виде гражданам, оказавшим конкурсанту методическую помощь в подготовке конкурсной</w:t>
      </w:r>
      <w:r w:rsidR="00650D5B">
        <w:rPr>
          <w:sz w:val="28"/>
        </w:rPr>
        <w:t xml:space="preserve"> </w:t>
      </w:r>
      <w:r w:rsidR="00603D79" w:rsidRPr="00603D79">
        <w:rPr>
          <w:sz w:val="28"/>
        </w:rPr>
        <w:t>работы (педагоги, работники библиотек, музеев, литературных музеев и других организаций).</w:t>
      </w:r>
    </w:p>
    <w:p w:rsidR="00983041" w:rsidRPr="0010510D" w:rsidRDefault="0010510D" w:rsidP="00983041">
      <w:pPr>
        <w:rPr>
          <w:b/>
          <w:sz w:val="28"/>
        </w:rPr>
      </w:pPr>
      <w:r w:rsidRPr="0010510D">
        <w:rPr>
          <w:b/>
          <w:sz w:val="28"/>
        </w:rPr>
        <w:t>8</w:t>
      </w:r>
      <w:r w:rsidR="00CE428E" w:rsidRPr="0010510D">
        <w:rPr>
          <w:b/>
          <w:sz w:val="28"/>
        </w:rPr>
        <w:t>.</w:t>
      </w:r>
      <w:r w:rsidR="00326192" w:rsidRPr="0010510D">
        <w:rPr>
          <w:b/>
          <w:sz w:val="28"/>
        </w:rPr>
        <w:t xml:space="preserve"> </w:t>
      </w:r>
      <w:r w:rsidR="00983041" w:rsidRPr="0010510D">
        <w:rPr>
          <w:b/>
          <w:sz w:val="28"/>
        </w:rPr>
        <w:t xml:space="preserve">Контактная информация организаторов </w:t>
      </w:r>
      <w:r w:rsidR="00A544F3" w:rsidRPr="0010510D">
        <w:rPr>
          <w:b/>
          <w:sz w:val="28"/>
        </w:rPr>
        <w:t>муниципального</w:t>
      </w:r>
      <w:r w:rsidR="00983041" w:rsidRPr="0010510D">
        <w:rPr>
          <w:b/>
          <w:sz w:val="28"/>
        </w:rPr>
        <w:t xml:space="preserve"> фестиваля</w:t>
      </w:r>
    </w:p>
    <w:p w:rsidR="00983041" w:rsidRPr="0010510D" w:rsidRDefault="00983041" w:rsidP="00983041">
      <w:pPr>
        <w:rPr>
          <w:b/>
          <w:sz w:val="28"/>
        </w:rPr>
      </w:pPr>
      <w:r w:rsidRPr="0010510D">
        <w:rPr>
          <w:b/>
          <w:sz w:val="28"/>
        </w:rPr>
        <w:t>детского чтения «</w:t>
      </w:r>
      <w:proofErr w:type="spellStart"/>
      <w:r w:rsidR="00326192" w:rsidRPr="0010510D">
        <w:rPr>
          <w:b/>
          <w:sz w:val="28"/>
        </w:rPr>
        <w:t>ЧиПолЛиНо</w:t>
      </w:r>
      <w:proofErr w:type="spellEnd"/>
      <w:r w:rsidRPr="0010510D">
        <w:rPr>
          <w:b/>
          <w:sz w:val="28"/>
        </w:rPr>
        <w:t>»</w:t>
      </w:r>
      <w:r w:rsidR="00326192" w:rsidRPr="0010510D">
        <w:rPr>
          <w:b/>
          <w:sz w:val="28"/>
        </w:rPr>
        <w:t>:</w:t>
      </w:r>
    </w:p>
    <w:p w:rsidR="00983041" w:rsidRPr="004B03F8" w:rsidRDefault="00A544F3" w:rsidP="00983041">
      <w:pPr>
        <w:rPr>
          <w:sz w:val="28"/>
        </w:rPr>
      </w:pPr>
      <w:r w:rsidRPr="004B03F8">
        <w:rPr>
          <w:sz w:val="28"/>
        </w:rPr>
        <w:t>Центральная детская библиотека</w:t>
      </w:r>
    </w:p>
    <w:p w:rsidR="00983041" w:rsidRPr="004B03F8" w:rsidRDefault="00983041" w:rsidP="00983041">
      <w:pPr>
        <w:rPr>
          <w:sz w:val="28"/>
        </w:rPr>
      </w:pPr>
      <w:r w:rsidRPr="004B03F8">
        <w:rPr>
          <w:sz w:val="28"/>
        </w:rPr>
        <w:t xml:space="preserve">ул. </w:t>
      </w:r>
      <w:proofErr w:type="spellStart"/>
      <w:r w:rsidR="00A544F3" w:rsidRPr="004B03F8">
        <w:rPr>
          <w:sz w:val="28"/>
        </w:rPr>
        <w:t>Возейская</w:t>
      </w:r>
      <w:proofErr w:type="spellEnd"/>
      <w:r w:rsidRPr="004B03F8">
        <w:rPr>
          <w:sz w:val="28"/>
        </w:rPr>
        <w:t xml:space="preserve">, д. </w:t>
      </w:r>
      <w:r w:rsidR="00A544F3" w:rsidRPr="004B03F8">
        <w:rPr>
          <w:sz w:val="28"/>
        </w:rPr>
        <w:t>5</w:t>
      </w:r>
    </w:p>
    <w:p w:rsidR="00983041" w:rsidRPr="004B03F8" w:rsidRDefault="00983041" w:rsidP="00983041">
      <w:pPr>
        <w:rPr>
          <w:sz w:val="28"/>
        </w:rPr>
      </w:pPr>
      <w:r w:rsidRPr="004B03F8">
        <w:rPr>
          <w:sz w:val="28"/>
        </w:rPr>
        <w:t xml:space="preserve">Телефон </w:t>
      </w:r>
      <w:r w:rsidR="00A544F3" w:rsidRPr="004B03F8">
        <w:rPr>
          <w:sz w:val="28"/>
        </w:rPr>
        <w:t>29-00-4</w:t>
      </w:r>
    </w:p>
    <w:p w:rsidR="00983041" w:rsidRPr="004B03F8" w:rsidRDefault="00983041" w:rsidP="00983041">
      <w:pPr>
        <w:rPr>
          <w:sz w:val="28"/>
        </w:rPr>
      </w:pPr>
      <w:r w:rsidRPr="004B03F8">
        <w:rPr>
          <w:sz w:val="28"/>
          <w:lang w:val="en-US"/>
        </w:rPr>
        <w:t>E</w:t>
      </w:r>
      <w:r w:rsidRPr="004B03F8">
        <w:rPr>
          <w:sz w:val="28"/>
        </w:rPr>
        <w:t>-</w:t>
      </w:r>
      <w:r w:rsidRPr="004B03F8">
        <w:rPr>
          <w:sz w:val="28"/>
          <w:lang w:val="en-US"/>
        </w:rPr>
        <w:t>mail</w:t>
      </w:r>
      <w:r w:rsidRPr="004B03F8">
        <w:rPr>
          <w:sz w:val="28"/>
        </w:rPr>
        <w:t xml:space="preserve">: </w:t>
      </w:r>
      <w:hyperlink r:id="rId5" w:history="1">
        <w:r w:rsidR="00A544F3" w:rsidRPr="004B03F8">
          <w:rPr>
            <w:rStyle w:val="ad"/>
            <w:sz w:val="28"/>
            <w:lang w:val="en-US"/>
          </w:rPr>
          <w:t>cdb</w:t>
        </w:r>
        <w:r w:rsidR="00A544F3" w:rsidRPr="004B03F8">
          <w:rPr>
            <w:rStyle w:val="ad"/>
            <w:sz w:val="28"/>
          </w:rPr>
          <w:t>-</w:t>
        </w:r>
        <w:r w:rsidR="00A544F3" w:rsidRPr="004B03F8">
          <w:rPr>
            <w:rStyle w:val="ad"/>
            <w:sz w:val="28"/>
            <w:lang w:val="en-US"/>
          </w:rPr>
          <w:t>org</w:t>
        </w:r>
        <w:r w:rsidR="00A544F3" w:rsidRPr="004B03F8">
          <w:rPr>
            <w:rStyle w:val="ad"/>
            <w:sz w:val="28"/>
          </w:rPr>
          <w:t>@</w:t>
        </w:r>
        <w:r w:rsidR="00A544F3" w:rsidRPr="004B03F8">
          <w:rPr>
            <w:rStyle w:val="ad"/>
            <w:sz w:val="28"/>
            <w:lang w:val="en-US"/>
          </w:rPr>
          <w:t>yandex</w:t>
        </w:r>
        <w:r w:rsidR="00A544F3" w:rsidRPr="004B03F8">
          <w:rPr>
            <w:rStyle w:val="ad"/>
            <w:sz w:val="28"/>
          </w:rPr>
          <w:t>.</w:t>
        </w:r>
        <w:r w:rsidR="00A544F3" w:rsidRPr="004B03F8">
          <w:rPr>
            <w:rStyle w:val="ad"/>
            <w:sz w:val="28"/>
            <w:lang w:val="en-US"/>
          </w:rPr>
          <w:t>ru</w:t>
        </w:r>
      </w:hyperlink>
      <w:r w:rsidR="00A544F3" w:rsidRPr="004B03F8">
        <w:rPr>
          <w:sz w:val="28"/>
        </w:rPr>
        <w:t>, ВК</w:t>
      </w:r>
      <w:r w:rsidRPr="004B03F8">
        <w:rPr>
          <w:sz w:val="28"/>
        </w:rPr>
        <w:t xml:space="preserve">: </w:t>
      </w:r>
      <w:hyperlink r:id="rId6" w:history="1">
        <w:r w:rsidR="00BF3FAB" w:rsidRPr="004B03F8">
          <w:rPr>
            <w:rStyle w:val="ad"/>
            <w:sz w:val="28"/>
            <w:lang w:val="en-US"/>
          </w:rPr>
          <w:t>https</w:t>
        </w:r>
        <w:r w:rsidR="00BF3FAB" w:rsidRPr="004B03F8">
          <w:rPr>
            <w:rStyle w:val="ad"/>
            <w:sz w:val="28"/>
          </w:rPr>
          <w:t>://</w:t>
        </w:r>
        <w:r w:rsidR="00BF3FAB" w:rsidRPr="004B03F8">
          <w:rPr>
            <w:rStyle w:val="ad"/>
            <w:sz w:val="28"/>
            <w:lang w:val="en-US"/>
          </w:rPr>
          <w:t>vk</w:t>
        </w:r>
        <w:r w:rsidR="00BF3FAB" w:rsidRPr="004B03F8">
          <w:rPr>
            <w:rStyle w:val="ad"/>
            <w:sz w:val="28"/>
          </w:rPr>
          <w:t>.</w:t>
        </w:r>
        <w:r w:rsidR="00BF3FAB" w:rsidRPr="004B03F8">
          <w:rPr>
            <w:rStyle w:val="ad"/>
            <w:sz w:val="28"/>
            <w:lang w:val="en-US"/>
          </w:rPr>
          <w:t>com</w:t>
        </w:r>
        <w:r w:rsidR="00BF3FAB" w:rsidRPr="004B03F8">
          <w:rPr>
            <w:rStyle w:val="ad"/>
            <w:sz w:val="28"/>
          </w:rPr>
          <w:t>/</w:t>
        </w:r>
        <w:proofErr w:type="spellStart"/>
        <w:r w:rsidR="00BF3FAB" w:rsidRPr="004B03F8">
          <w:rPr>
            <w:rStyle w:val="ad"/>
            <w:sz w:val="28"/>
            <w:lang w:val="en-US"/>
          </w:rPr>
          <w:t>cdbusinsk</w:t>
        </w:r>
        <w:proofErr w:type="spellEnd"/>
      </w:hyperlink>
    </w:p>
    <w:p w:rsidR="00BF3FAB" w:rsidRPr="004B03F8" w:rsidRDefault="00BF3FAB" w:rsidP="00983041">
      <w:pPr>
        <w:rPr>
          <w:sz w:val="28"/>
        </w:rPr>
      </w:pPr>
    </w:p>
    <w:sectPr w:rsidR="00BF3FAB" w:rsidRPr="004B03F8" w:rsidSect="00DD1C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D7"/>
    <w:rsid w:val="00003B6F"/>
    <w:rsid w:val="000B6A3A"/>
    <w:rsid w:val="000C3952"/>
    <w:rsid w:val="0010510D"/>
    <w:rsid w:val="0012480F"/>
    <w:rsid w:val="00124877"/>
    <w:rsid w:val="00162C00"/>
    <w:rsid w:val="00183AEB"/>
    <w:rsid w:val="001A5272"/>
    <w:rsid w:val="001E0586"/>
    <w:rsid w:val="002A5E6F"/>
    <w:rsid w:val="002B2C69"/>
    <w:rsid w:val="002C70FB"/>
    <w:rsid w:val="00301E66"/>
    <w:rsid w:val="00303CC8"/>
    <w:rsid w:val="00326192"/>
    <w:rsid w:val="00354F2A"/>
    <w:rsid w:val="003C60DF"/>
    <w:rsid w:val="003E2F10"/>
    <w:rsid w:val="004B03F8"/>
    <w:rsid w:val="00571B5D"/>
    <w:rsid w:val="005D38B8"/>
    <w:rsid w:val="005F6080"/>
    <w:rsid w:val="00603D79"/>
    <w:rsid w:val="00650D5B"/>
    <w:rsid w:val="00653D0F"/>
    <w:rsid w:val="00655A28"/>
    <w:rsid w:val="00657926"/>
    <w:rsid w:val="006753D7"/>
    <w:rsid w:val="006B5998"/>
    <w:rsid w:val="00700357"/>
    <w:rsid w:val="00724734"/>
    <w:rsid w:val="0073365E"/>
    <w:rsid w:val="008044B1"/>
    <w:rsid w:val="00851A85"/>
    <w:rsid w:val="00854868"/>
    <w:rsid w:val="00867CB6"/>
    <w:rsid w:val="008905B0"/>
    <w:rsid w:val="009018B5"/>
    <w:rsid w:val="00981EDA"/>
    <w:rsid w:val="00983041"/>
    <w:rsid w:val="00A1068D"/>
    <w:rsid w:val="00A544F3"/>
    <w:rsid w:val="00A678DC"/>
    <w:rsid w:val="00A85E72"/>
    <w:rsid w:val="00A97B0E"/>
    <w:rsid w:val="00AA37B0"/>
    <w:rsid w:val="00AB3CCB"/>
    <w:rsid w:val="00AC5594"/>
    <w:rsid w:val="00AF4719"/>
    <w:rsid w:val="00B215B6"/>
    <w:rsid w:val="00B26BA1"/>
    <w:rsid w:val="00B27C1D"/>
    <w:rsid w:val="00B40546"/>
    <w:rsid w:val="00B47840"/>
    <w:rsid w:val="00BB52F2"/>
    <w:rsid w:val="00BF3FAB"/>
    <w:rsid w:val="00C10209"/>
    <w:rsid w:val="00C43555"/>
    <w:rsid w:val="00C655A4"/>
    <w:rsid w:val="00CA2F47"/>
    <w:rsid w:val="00CA4450"/>
    <w:rsid w:val="00CE1633"/>
    <w:rsid w:val="00CE428E"/>
    <w:rsid w:val="00D16309"/>
    <w:rsid w:val="00D52069"/>
    <w:rsid w:val="00DD1C6F"/>
    <w:rsid w:val="00E0434C"/>
    <w:rsid w:val="00E23A81"/>
    <w:rsid w:val="00ED63B2"/>
    <w:rsid w:val="00EE30C9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autoRedefine/>
    <w:qFormat/>
    <w:rsid w:val="00653D0F"/>
    <w:pPr>
      <w:keepNext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 w:themeColor="text1"/>
      <w:spacing w:val="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3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заголовок 2"/>
    <w:basedOn w:val="2"/>
    <w:next w:val="2"/>
    <w:autoRedefine/>
    <w:qFormat/>
    <w:rsid w:val="00653D0F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color w:val="auto"/>
      <w:kern w:val="36"/>
    </w:rPr>
  </w:style>
  <w:style w:type="character" w:customStyle="1" w:styleId="20">
    <w:name w:val="Заголовок 2 Знак"/>
    <w:basedOn w:val="a1"/>
    <w:link w:val="2"/>
    <w:uiPriority w:val="9"/>
    <w:rsid w:val="00653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34"/>
    <w:qFormat/>
    <w:rsid w:val="00653D0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1"/>
    <w:link w:val="1"/>
    <w:rsid w:val="00653D0F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653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653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53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653D0F"/>
    <w:pPr>
      <w:jc w:val="both"/>
    </w:pPr>
    <w:rPr>
      <w:rFonts w:eastAsia="Times New Roman" w:cs="Times New Roman"/>
      <w:bCs/>
      <w:iCs/>
    </w:rPr>
  </w:style>
  <w:style w:type="paragraph" w:styleId="a5">
    <w:name w:val="Subtitle"/>
    <w:basedOn w:val="a"/>
    <w:next w:val="a"/>
    <w:link w:val="a6"/>
    <w:uiPriority w:val="11"/>
    <w:qFormat/>
    <w:rsid w:val="00653D0F"/>
    <w:pPr>
      <w:spacing w:after="60" w:line="276" w:lineRule="auto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1"/>
    <w:link w:val="a5"/>
    <w:uiPriority w:val="11"/>
    <w:rsid w:val="00653D0F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653D0F"/>
    <w:rPr>
      <w:b/>
      <w:bCs/>
    </w:rPr>
  </w:style>
  <w:style w:type="character" w:styleId="a8">
    <w:name w:val="Emphasis"/>
    <w:basedOn w:val="a1"/>
    <w:uiPriority w:val="20"/>
    <w:qFormat/>
    <w:rsid w:val="00653D0F"/>
    <w:rPr>
      <w:i/>
      <w:iCs/>
    </w:rPr>
  </w:style>
  <w:style w:type="paragraph" w:styleId="a9">
    <w:name w:val="No Spacing"/>
    <w:link w:val="aa"/>
    <w:uiPriority w:val="1"/>
    <w:qFormat/>
    <w:rsid w:val="00653D0F"/>
    <w:pPr>
      <w:spacing w:after="0" w:line="240" w:lineRule="auto"/>
    </w:pPr>
  </w:style>
  <w:style w:type="character" w:customStyle="1" w:styleId="aa">
    <w:name w:val="Без интервала Знак"/>
    <w:basedOn w:val="a1"/>
    <w:link w:val="a9"/>
    <w:uiPriority w:val="1"/>
    <w:locked/>
    <w:rsid w:val="00653D0F"/>
  </w:style>
  <w:style w:type="paragraph" w:styleId="ab">
    <w:name w:val="List Paragraph"/>
    <w:basedOn w:val="a"/>
    <w:uiPriority w:val="34"/>
    <w:qFormat/>
    <w:rsid w:val="00653D0F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653D0F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ad">
    <w:name w:val="Hyperlink"/>
    <w:basedOn w:val="a1"/>
    <w:uiPriority w:val="99"/>
    <w:unhideWhenUsed/>
    <w:rsid w:val="00A54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autoRedefine/>
    <w:qFormat/>
    <w:rsid w:val="00653D0F"/>
    <w:pPr>
      <w:keepNext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 w:themeColor="text1"/>
      <w:spacing w:val="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3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заголовок 2"/>
    <w:basedOn w:val="2"/>
    <w:next w:val="2"/>
    <w:autoRedefine/>
    <w:qFormat/>
    <w:rsid w:val="00653D0F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color w:val="auto"/>
      <w:kern w:val="36"/>
    </w:rPr>
  </w:style>
  <w:style w:type="character" w:customStyle="1" w:styleId="20">
    <w:name w:val="Заголовок 2 Знак"/>
    <w:basedOn w:val="a1"/>
    <w:link w:val="2"/>
    <w:uiPriority w:val="9"/>
    <w:rsid w:val="00653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34"/>
    <w:qFormat/>
    <w:rsid w:val="00653D0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1"/>
    <w:link w:val="1"/>
    <w:rsid w:val="00653D0F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653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653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53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653D0F"/>
    <w:pPr>
      <w:jc w:val="both"/>
    </w:pPr>
    <w:rPr>
      <w:rFonts w:eastAsia="Times New Roman" w:cs="Times New Roman"/>
      <w:bCs/>
      <w:iCs/>
    </w:rPr>
  </w:style>
  <w:style w:type="paragraph" w:styleId="a5">
    <w:name w:val="Subtitle"/>
    <w:basedOn w:val="a"/>
    <w:next w:val="a"/>
    <w:link w:val="a6"/>
    <w:uiPriority w:val="11"/>
    <w:qFormat/>
    <w:rsid w:val="00653D0F"/>
    <w:pPr>
      <w:spacing w:after="60" w:line="276" w:lineRule="auto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1"/>
    <w:link w:val="a5"/>
    <w:uiPriority w:val="11"/>
    <w:rsid w:val="00653D0F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653D0F"/>
    <w:rPr>
      <w:b/>
      <w:bCs/>
    </w:rPr>
  </w:style>
  <w:style w:type="character" w:styleId="a8">
    <w:name w:val="Emphasis"/>
    <w:basedOn w:val="a1"/>
    <w:uiPriority w:val="20"/>
    <w:qFormat/>
    <w:rsid w:val="00653D0F"/>
    <w:rPr>
      <w:i/>
      <w:iCs/>
    </w:rPr>
  </w:style>
  <w:style w:type="paragraph" w:styleId="a9">
    <w:name w:val="No Spacing"/>
    <w:link w:val="aa"/>
    <w:uiPriority w:val="1"/>
    <w:qFormat/>
    <w:rsid w:val="00653D0F"/>
    <w:pPr>
      <w:spacing w:after="0" w:line="240" w:lineRule="auto"/>
    </w:pPr>
  </w:style>
  <w:style w:type="character" w:customStyle="1" w:styleId="aa">
    <w:name w:val="Без интервала Знак"/>
    <w:basedOn w:val="a1"/>
    <w:link w:val="a9"/>
    <w:uiPriority w:val="1"/>
    <w:locked/>
    <w:rsid w:val="00653D0F"/>
  </w:style>
  <w:style w:type="paragraph" w:styleId="ab">
    <w:name w:val="List Paragraph"/>
    <w:basedOn w:val="a"/>
    <w:uiPriority w:val="34"/>
    <w:qFormat/>
    <w:rsid w:val="00653D0F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653D0F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ad">
    <w:name w:val="Hyperlink"/>
    <w:basedOn w:val="a1"/>
    <w:uiPriority w:val="99"/>
    <w:unhideWhenUsed/>
    <w:rsid w:val="00A54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dbusinsk" TargetMode="External"/><Relationship Id="rId5" Type="http://schemas.openxmlformats.org/officeDocument/2006/relationships/hyperlink" Target="mailto:cdb-or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Ирина</dc:creator>
  <cp:lastModifiedBy>Оксана Лавренюк</cp:lastModifiedBy>
  <cp:revision>12</cp:revision>
  <dcterms:created xsi:type="dcterms:W3CDTF">2023-01-13T10:09:00Z</dcterms:created>
  <dcterms:modified xsi:type="dcterms:W3CDTF">2023-01-16T10:26:00Z</dcterms:modified>
</cp:coreProperties>
</file>